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1E54" w14:textId="1578F39D" w:rsidR="004D4354" w:rsidRDefault="004D4354"/>
    <w:p w14:paraId="4984A5E8" w14:textId="77777777" w:rsidR="00875B7E" w:rsidRPr="00875B7E" w:rsidRDefault="00875B7E" w:rsidP="00875B7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ind w:left="4082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75B7E">
        <w:rPr>
          <w:rFonts w:ascii="Spectral" w:hAnsi="Spectral" w:cs="Spectral"/>
          <w:color w:val="000000"/>
          <w:sz w:val="18"/>
          <w:szCs w:val="18"/>
        </w:rPr>
        <w:t>Приложение 1</w:t>
      </w:r>
    </w:p>
    <w:p w14:paraId="00DD82C3" w14:textId="77777777" w:rsidR="00875B7E" w:rsidRPr="00875B7E" w:rsidRDefault="00875B7E" w:rsidP="00875B7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ind w:left="4082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75B7E">
        <w:rPr>
          <w:rFonts w:ascii="Spectral" w:hAnsi="Spectral" w:cs="Spectral"/>
          <w:color w:val="000000"/>
          <w:sz w:val="18"/>
          <w:szCs w:val="18"/>
        </w:rPr>
        <w:t>УТВЕРЖДЕНА</w:t>
      </w:r>
      <w:r w:rsidRPr="00875B7E">
        <w:rPr>
          <w:rFonts w:ascii="Spectral" w:hAnsi="Spectral" w:cs="Spectral"/>
          <w:color w:val="000000"/>
          <w:sz w:val="18"/>
          <w:szCs w:val="18"/>
        </w:rPr>
        <w:br/>
        <w:t xml:space="preserve">постановлением Правления ПФР от 15 апреля 2021 года </w:t>
      </w:r>
      <w:r w:rsidRPr="00875B7E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875B7E">
        <w:rPr>
          <w:rFonts w:ascii="Spectral" w:hAnsi="Spectral" w:cs="Spectral"/>
          <w:color w:val="000000"/>
          <w:sz w:val="18"/>
          <w:szCs w:val="18"/>
        </w:rPr>
        <w:t xml:space="preserve"> 103п</w:t>
      </w:r>
    </w:p>
    <w:p w14:paraId="4CEE1F46" w14:textId="77777777" w:rsidR="00875B7E" w:rsidRPr="00875B7E" w:rsidRDefault="00875B7E" w:rsidP="00875B7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  <w:u w:val="thick"/>
        </w:rPr>
      </w:pPr>
      <w:r w:rsidRPr="00875B7E">
        <w:rPr>
          <w:rFonts w:ascii="Spectral" w:hAnsi="Spectral" w:cs="Spectral"/>
          <w:color w:val="000000"/>
          <w:sz w:val="18"/>
          <w:szCs w:val="18"/>
          <w:u w:val="thick"/>
        </w:rPr>
        <w:t>Форма СЗВ-М</w:t>
      </w:r>
    </w:p>
    <w:p w14:paraId="66328F41" w14:textId="77777777" w:rsidR="00875B7E" w:rsidRPr="00875B7E" w:rsidRDefault="00875B7E" w:rsidP="00875B7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3CAE9937" w14:textId="77777777" w:rsidR="00875B7E" w:rsidRPr="00875B7E" w:rsidRDefault="00875B7E" w:rsidP="00875B7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11389C57" w14:textId="77777777" w:rsidR="00875B7E" w:rsidRPr="00875B7E" w:rsidRDefault="00875B7E" w:rsidP="00875B7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b/>
          <w:bCs/>
          <w:color w:val="000000"/>
          <w:sz w:val="18"/>
          <w:szCs w:val="18"/>
        </w:rPr>
      </w:pPr>
      <w:r w:rsidRPr="00875B7E">
        <w:rPr>
          <w:rFonts w:ascii="Spectral" w:hAnsi="Spectral" w:cs="Spectral"/>
          <w:b/>
          <w:bCs/>
          <w:color w:val="000000"/>
          <w:sz w:val="18"/>
          <w:szCs w:val="18"/>
        </w:rPr>
        <w:t>Сведения о застрахованных лицах</w:t>
      </w:r>
    </w:p>
    <w:p w14:paraId="43D2626A" w14:textId="77777777" w:rsidR="00875B7E" w:rsidRPr="00875B7E" w:rsidRDefault="00875B7E" w:rsidP="00875B7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b/>
          <w:bCs/>
          <w:color w:val="000000"/>
          <w:sz w:val="18"/>
          <w:szCs w:val="18"/>
        </w:rPr>
      </w:pPr>
    </w:p>
    <w:p w14:paraId="791647CF" w14:textId="77777777" w:rsidR="00875B7E" w:rsidRPr="00875B7E" w:rsidRDefault="00875B7E" w:rsidP="00875B7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75B7E">
        <w:rPr>
          <w:rFonts w:ascii="Spectral" w:hAnsi="Spectral" w:cs="Spectral"/>
          <w:color w:val="000000"/>
          <w:sz w:val="18"/>
          <w:szCs w:val="18"/>
        </w:rPr>
        <w:t>1. Реквизиты страхователя:</w:t>
      </w:r>
    </w:p>
    <w:p w14:paraId="66CDBF17" w14:textId="77777777" w:rsidR="00875B7E" w:rsidRPr="00875B7E" w:rsidRDefault="00875B7E" w:rsidP="00875B7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75B7E">
        <w:rPr>
          <w:rFonts w:ascii="Spectral" w:hAnsi="Spectral" w:cs="Spectral"/>
          <w:color w:val="000000"/>
          <w:sz w:val="18"/>
          <w:szCs w:val="18"/>
        </w:rPr>
        <w:t xml:space="preserve">Регистрационный номер в ПФР  </w:t>
      </w:r>
      <w:r w:rsidRPr="00875B7E">
        <w:rPr>
          <w:rFonts w:ascii="Spectral" w:hAnsi="Spectral" w:cs="Spectral"/>
          <w:color w:val="000000"/>
          <w:sz w:val="18"/>
          <w:szCs w:val="18"/>
          <w:u w:val="thick"/>
        </w:rPr>
        <w:t xml:space="preserve">   123456789012             </w:t>
      </w:r>
    </w:p>
    <w:p w14:paraId="7E28CEF6" w14:textId="77777777" w:rsidR="00875B7E" w:rsidRPr="00875B7E" w:rsidRDefault="00875B7E" w:rsidP="00875B7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75B7E">
        <w:rPr>
          <w:rFonts w:ascii="Spectral" w:hAnsi="Spectral" w:cs="Spectral"/>
          <w:color w:val="000000"/>
          <w:sz w:val="18"/>
          <w:szCs w:val="18"/>
        </w:rPr>
        <w:t xml:space="preserve">Полное или сокращенное наименование  </w:t>
      </w:r>
      <w:r w:rsidRPr="00875B7E">
        <w:rPr>
          <w:rFonts w:ascii="Spectral" w:hAnsi="Spectral" w:cs="Spectral"/>
          <w:color w:val="000000"/>
          <w:sz w:val="18"/>
          <w:szCs w:val="18"/>
          <w:u w:val="thick"/>
        </w:rPr>
        <w:t xml:space="preserve">   ООО «Ромашка»                </w:t>
      </w:r>
    </w:p>
    <w:p w14:paraId="7E98AC00" w14:textId="77777777" w:rsidR="00875B7E" w:rsidRPr="00875B7E" w:rsidRDefault="00875B7E" w:rsidP="00875B7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75B7E">
        <w:rPr>
          <w:rFonts w:ascii="Spectral" w:hAnsi="Spectral" w:cs="Spectral"/>
          <w:color w:val="000000"/>
          <w:sz w:val="18"/>
          <w:szCs w:val="18"/>
        </w:rPr>
        <w:t xml:space="preserve">ИНН  </w:t>
      </w:r>
      <w:r w:rsidRPr="00875B7E">
        <w:rPr>
          <w:rFonts w:ascii="Spectral" w:hAnsi="Spectral" w:cs="Spectral"/>
          <w:color w:val="000000"/>
          <w:sz w:val="18"/>
          <w:szCs w:val="18"/>
          <w:u w:val="thick"/>
        </w:rPr>
        <w:t xml:space="preserve">         777654321012       </w:t>
      </w:r>
      <w:r w:rsidRPr="00875B7E">
        <w:rPr>
          <w:rFonts w:ascii="Spectral" w:hAnsi="Spectral" w:cs="Spectral"/>
          <w:color w:val="000000"/>
          <w:sz w:val="18"/>
          <w:szCs w:val="18"/>
        </w:rPr>
        <w:t xml:space="preserve"> КПП  </w:t>
      </w:r>
      <w:r w:rsidRPr="00875B7E">
        <w:rPr>
          <w:rFonts w:ascii="Spectral" w:hAnsi="Spectral" w:cs="Spectral"/>
          <w:color w:val="000000"/>
          <w:sz w:val="18"/>
          <w:szCs w:val="18"/>
          <w:u w:val="thick"/>
        </w:rPr>
        <w:t xml:space="preserve">         773456789          </w:t>
      </w:r>
    </w:p>
    <w:p w14:paraId="420B66EC" w14:textId="7B6E9D51" w:rsidR="00875B7E" w:rsidRPr="00875B7E" w:rsidRDefault="00875B7E" w:rsidP="00875B7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70"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75B7E">
        <w:rPr>
          <w:rFonts w:ascii="Spectral" w:hAnsi="Spectral" w:cs="Spectral"/>
          <w:color w:val="000000"/>
          <w:sz w:val="18"/>
          <w:szCs w:val="18"/>
        </w:rPr>
        <w:t xml:space="preserve">2. Отчетный период  </w:t>
      </w:r>
      <w:r w:rsidRPr="00875B7E">
        <w:rPr>
          <w:rFonts w:ascii="Spectral" w:hAnsi="Spectral" w:cs="Spectral"/>
          <w:color w:val="000000"/>
          <w:sz w:val="18"/>
          <w:szCs w:val="18"/>
          <w:u w:val="thick"/>
        </w:rPr>
        <w:t xml:space="preserve">    06  </w:t>
      </w:r>
      <w:r w:rsidRPr="00875B7E">
        <w:rPr>
          <w:rFonts w:ascii="Spectral" w:hAnsi="Spectral" w:cs="Spectral"/>
          <w:color w:val="000000"/>
          <w:sz w:val="18"/>
          <w:szCs w:val="18"/>
        </w:rPr>
        <w:t xml:space="preserve">  календарного года  </w:t>
      </w:r>
      <w:r w:rsidRPr="00875B7E">
        <w:rPr>
          <w:rFonts w:ascii="Spectral" w:hAnsi="Spectral" w:cs="Spectral"/>
          <w:color w:val="000000"/>
          <w:sz w:val="18"/>
          <w:szCs w:val="18"/>
          <w:u w:val="thick"/>
        </w:rPr>
        <w:t xml:space="preserve">     2021 </w:t>
      </w:r>
      <w:r w:rsidR="00B10AF7" w:rsidRPr="00B10AF7">
        <w:rPr>
          <w:rFonts w:ascii="Spectral" w:hAnsi="Spectral" w:cs="Spectral"/>
          <w:color w:val="000000"/>
          <w:sz w:val="18"/>
          <w:szCs w:val="18"/>
          <w:u w:val="thick"/>
        </w:rPr>
        <w:t xml:space="preserve"> </w:t>
      </w:r>
      <w:r w:rsidRPr="00875B7E">
        <w:rPr>
          <w:rFonts w:ascii="Spectral" w:hAnsi="Spectral" w:cs="Spectral"/>
          <w:color w:val="000000"/>
          <w:sz w:val="18"/>
          <w:szCs w:val="18"/>
          <w:u w:val="thick"/>
        </w:rPr>
        <w:t xml:space="preserve">   </w:t>
      </w:r>
    </w:p>
    <w:p w14:paraId="4A784D5E" w14:textId="77777777" w:rsidR="00875B7E" w:rsidRPr="00875B7E" w:rsidRDefault="00875B7E" w:rsidP="00875B7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70"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75B7E">
        <w:rPr>
          <w:rFonts w:ascii="Spectral" w:hAnsi="Spectral" w:cs="Spectral"/>
          <w:color w:val="000000"/>
          <w:sz w:val="18"/>
          <w:szCs w:val="18"/>
        </w:rPr>
        <w:t>3. Тип формы (</w:t>
      </w:r>
      <w:proofErr w:type="gramStart"/>
      <w:r w:rsidRPr="00875B7E">
        <w:rPr>
          <w:rFonts w:ascii="Spectral" w:hAnsi="Spectral" w:cs="Spectral"/>
          <w:color w:val="000000"/>
          <w:sz w:val="18"/>
          <w:szCs w:val="18"/>
        </w:rPr>
        <w:t xml:space="preserve">код)  </w:t>
      </w:r>
      <w:r w:rsidRPr="00875B7E">
        <w:rPr>
          <w:rFonts w:ascii="Spectral" w:hAnsi="Spectral" w:cs="Spectral"/>
          <w:color w:val="000000"/>
          <w:sz w:val="18"/>
          <w:szCs w:val="18"/>
          <w:u w:val="thick"/>
        </w:rPr>
        <w:t xml:space="preserve"> </w:t>
      </w:r>
      <w:proofErr w:type="gramEnd"/>
      <w:r w:rsidRPr="00875B7E">
        <w:rPr>
          <w:rFonts w:ascii="Spectral" w:hAnsi="Spectral" w:cs="Spectral"/>
          <w:color w:val="000000"/>
          <w:sz w:val="18"/>
          <w:szCs w:val="18"/>
          <w:u w:val="thick"/>
        </w:rPr>
        <w:t xml:space="preserve"> ИСХОДНАЯ         </w:t>
      </w:r>
    </w:p>
    <w:p w14:paraId="043CDCA1" w14:textId="77777777" w:rsidR="00875B7E" w:rsidRPr="00875B7E" w:rsidRDefault="00875B7E" w:rsidP="00875B7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70"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75B7E">
        <w:rPr>
          <w:rFonts w:ascii="Spectral" w:hAnsi="Spectral" w:cs="Spectral"/>
          <w:color w:val="000000"/>
          <w:sz w:val="18"/>
          <w:szCs w:val="18"/>
        </w:rPr>
        <w:t>4. Сведения о застрахованных лицах: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75"/>
        <w:gridCol w:w="2381"/>
        <w:gridCol w:w="1189"/>
      </w:tblGrid>
      <w:tr w:rsidR="00875B7E" w:rsidRPr="00875B7E" w14:paraId="73E653A9" w14:textId="7777777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B8EC" w14:textId="77777777" w:rsidR="00875B7E" w:rsidRPr="00875B7E" w:rsidRDefault="00875B7E" w:rsidP="00875B7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75B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875B7E">
              <w:rPr>
                <w:rFonts w:ascii="Spectral" w:hAnsi="Spectral" w:cs="Spectral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048F" w14:textId="77777777" w:rsidR="00875B7E" w:rsidRPr="00875B7E" w:rsidRDefault="00875B7E" w:rsidP="00875B7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75B7E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Фамилия, имя, отчество </w:t>
            </w:r>
            <w:r w:rsidRPr="00875B7E">
              <w:rPr>
                <w:rFonts w:ascii="Spectral" w:hAnsi="Spectral" w:cs="Spectral"/>
                <w:color w:val="000000"/>
                <w:sz w:val="16"/>
                <w:szCs w:val="16"/>
              </w:rPr>
              <w:br/>
              <w:t>(при наличии) застрахованного лица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ABF16" w14:textId="77777777" w:rsidR="00875B7E" w:rsidRPr="00875B7E" w:rsidRDefault="00875B7E" w:rsidP="00875B7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75B7E">
              <w:rPr>
                <w:rFonts w:ascii="Spectral" w:hAnsi="Spectral" w:cs="Spectral"/>
                <w:color w:val="000000"/>
                <w:sz w:val="16"/>
                <w:szCs w:val="16"/>
              </w:rPr>
              <w:t>Страховой номер индивидуаль­ного лицевого счета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805E" w14:textId="77777777" w:rsidR="00875B7E" w:rsidRPr="00875B7E" w:rsidRDefault="00875B7E" w:rsidP="00875B7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75B7E">
              <w:rPr>
                <w:rFonts w:ascii="Spectral" w:hAnsi="Spectral" w:cs="Spectral"/>
                <w:color w:val="000000"/>
                <w:sz w:val="16"/>
                <w:szCs w:val="16"/>
              </w:rPr>
              <w:t>ИНН</w:t>
            </w:r>
          </w:p>
        </w:tc>
      </w:tr>
      <w:tr w:rsidR="00875B7E" w:rsidRPr="00875B7E" w14:paraId="57E6A3AB" w14:textId="7777777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47F77" w14:textId="77777777" w:rsidR="00875B7E" w:rsidRPr="00875B7E" w:rsidRDefault="00875B7E" w:rsidP="00875B7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75B7E">
              <w:rPr>
                <w:rFonts w:ascii="Spectral" w:hAnsi="Spectral" w:cs="Spectr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E8DA" w14:textId="77777777" w:rsidR="00875B7E" w:rsidRPr="00875B7E" w:rsidRDefault="00875B7E" w:rsidP="00875B7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75B7E">
              <w:rPr>
                <w:rFonts w:ascii="Spectral" w:hAnsi="Spectral" w:cs="Spectral"/>
                <w:color w:val="000000"/>
                <w:sz w:val="16"/>
                <w:szCs w:val="16"/>
              </w:rPr>
              <w:t>ПЕТРОВА АННА ПЕТРОВНА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A6E5" w14:textId="77777777" w:rsidR="00875B7E" w:rsidRPr="00875B7E" w:rsidRDefault="00875B7E" w:rsidP="00875B7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75B7E">
              <w:rPr>
                <w:rFonts w:ascii="Spectral" w:hAnsi="Spectral" w:cs="Spectral"/>
                <w:color w:val="000000"/>
                <w:sz w:val="16"/>
                <w:szCs w:val="16"/>
              </w:rPr>
              <w:t>123-456-789 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685C4" w14:textId="77777777" w:rsidR="00875B7E" w:rsidRPr="00875B7E" w:rsidRDefault="00875B7E" w:rsidP="00875B7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75B7E">
              <w:rPr>
                <w:rFonts w:ascii="Spectral" w:hAnsi="Spectral" w:cs="Spectral"/>
                <w:color w:val="000000"/>
                <w:sz w:val="16"/>
                <w:szCs w:val="16"/>
              </w:rPr>
              <w:t>771122334455</w:t>
            </w:r>
          </w:p>
        </w:tc>
      </w:tr>
      <w:tr w:rsidR="00875B7E" w:rsidRPr="00875B7E" w14:paraId="62413730" w14:textId="7777777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AD70" w14:textId="77777777" w:rsidR="00875B7E" w:rsidRPr="00875B7E" w:rsidRDefault="00875B7E" w:rsidP="00875B7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75B7E">
              <w:rPr>
                <w:rFonts w:ascii="Spectral" w:hAnsi="Spectral" w:cs="Spectr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851F" w14:textId="77777777" w:rsidR="00875B7E" w:rsidRPr="00875B7E" w:rsidRDefault="00875B7E" w:rsidP="00875B7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75B7E">
              <w:rPr>
                <w:rFonts w:ascii="Spectral" w:hAnsi="Spectral" w:cs="Spectral"/>
                <w:color w:val="000000"/>
                <w:sz w:val="16"/>
                <w:szCs w:val="16"/>
              </w:rPr>
              <w:t>СЕРГЕЕВА ИРИНА ИВАНОВНА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AB29" w14:textId="77777777" w:rsidR="00875B7E" w:rsidRPr="00875B7E" w:rsidRDefault="00875B7E" w:rsidP="00875B7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75B7E">
              <w:rPr>
                <w:rFonts w:ascii="Spectral" w:hAnsi="Spectral" w:cs="Spectral"/>
                <w:color w:val="000000"/>
                <w:sz w:val="16"/>
                <w:szCs w:val="16"/>
              </w:rPr>
              <w:t>098-765-432-11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26E0" w14:textId="77777777" w:rsidR="00875B7E" w:rsidRPr="00875B7E" w:rsidRDefault="00875B7E" w:rsidP="0087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  <w:tr w:rsidR="00875B7E" w:rsidRPr="00875B7E" w14:paraId="4DE8163B" w14:textId="7777777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F2824" w14:textId="77777777" w:rsidR="00875B7E" w:rsidRPr="00875B7E" w:rsidRDefault="00875B7E" w:rsidP="0087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3E902" w14:textId="77777777" w:rsidR="00875B7E" w:rsidRPr="00875B7E" w:rsidRDefault="00875B7E" w:rsidP="0087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EDC5A" w14:textId="77777777" w:rsidR="00875B7E" w:rsidRPr="00875B7E" w:rsidRDefault="00875B7E" w:rsidP="0087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2E61" w14:textId="77777777" w:rsidR="00875B7E" w:rsidRPr="00875B7E" w:rsidRDefault="00875B7E" w:rsidP="0087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  <w:tr w:rsidR="00875B7E" w:rsidRPr="00875B7E" w14:paraId="500FEE13" w14:textId="7777777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9AADA" w14:textId="77777777" w:rsidR="00875B7E" w:rsidRPr="00875B7E" w:rsidRDefault="00875B7E" w:rsidP="0087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49BC" w14:textId="77777777" w:rsidR="00875B7E" w:rsidRPr="00875B7E" w:rsidRDefault="00875B7E" w:rsidP="0087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57149" w14:textId="77777777" w:rsidR="00875B7E" w:rsidRPr="00875B7E" w:rsidRDefault="00875B7E" w:rsidP="0087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7DC01" w14:textId="77777777" w:rsidR="00875B7E" w:rsidRPr="00875B7E" w:rsidRDefault="00875B7E" w:rsidP="0087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</w:tbl>
    <w:p w14:paraId="0E2D3555" w14:textId="77777777" w:rsidR="00875B7E" w:rsidRPr="00875B7E" w:rsidRDefault="00875B7E" w:rsidP="00875B7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7763BCF7" w14:textId="77777777" w:rsidR="00875B7E" w:rsidRPr="00875B7E" w:rsidRDefault="00875B7E" w:rsidP="00875B7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226"/>
        <w:gridCol w:w="1134"/>
        <w:gridCol w:w="227"/>
        <w:gridCol w:w="2325"/>
      </w:tblGrid>
      <w:tr w:rsidR="00875B7E" w:rsidRPr="00875B7E" w14:paraId="09245951" w14:textId="77777777">
        <w:trPr>
          <w:trHeight w:val="6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34" w:type="dxa"/>
              <w:right w:w="80" w:type="dxa"/>
            </w:tcMar>
          </w:tcPr>
          <w:p w14:paraId="48554DAF" w14:textId="77777777" w:rsidR="00875B7E" w:rsidRPr="00875B7E" w:rsidRDefault="00875B7E" w:rsidP="00875B7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75B7E">
              <w:rPr>
                <w:rFonts w:ascii="Spectral" w:hAnsi="Spectral" w:cs="Spectral"/>
                <w:color w:val="000000"/>
                <w:sz w:val="16"/>
                <w:szCs w:val="16"/>
              </w:rPr>
              <w:t>ГЕНЕРАЛЬНЫЙ ДИРЕКТОР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34" w:type="dxa"/>
              <w:right w:w="80" w:type="dxa"/>
            </w:tcMar>
          </w:tcPr>
          <w:p w14:paraId="0B921974" w14:textId="77777777" w:rsidR="00875B7E" w:rsidRPr="00875B7E" w:rsidRDefault="00875B7E" w:rsidP="0087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34" w:type="dxa"/>
              <w:right w:w="80" w:type="dxa"/>
            </w:tcMar>
          </w:tcPr>
          <w:p w14:paraId="7EE739AC" w14:textId="77777777" w:rsidR="00875B7E" w:rsidRPr="00875B7E" w:rsidRDefault="00875B7E" w:rsidP="00875B7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75B7E">
              <w:rPr>
                <w:rFonts w:ascii="Spectral-Italic" w:hAnsi="Spectral-Italic" w:cs="Spectral-Italic"/>
                <w:i/>
                <w:iCs/>
                <w:color w:val="1C68A5"/>
                <w:sz w:val="18"/>
                <w:szCs w:val="18"/>
              </w:rPr>
              <w:t>СИДОРОВ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34" w:type="dxa"/>
              <w:right w:w="80" w:type="dxa"/>
            </w:tcMar>
          </w:tcPr>
          <w:p w14:paraId="079C8714" w14:textId="77777777" w:rsidR="00875B7E" w:rsidRPr="00875B7E" w:rsidRDefault="00875B7E" w:rsidP="0087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34" w:type="dxa"/>
              <w:right w:w="80" w:type="dxa"/>
            </w:tcMar>
          </w:tcPr>
          <w:p w14:paraId="1AF6CD08" w14:textId="77777777" w:rsidR="00875B7E" w:rsidRPr="00875B7E" w:rsidRDefault="00875B7E" w:rsidP="00875B7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75B7E">
              <w:rPr>
                <w:rFonts w:ascii="Spectral" w:hAnsi="Spectral" w:cs="Spectral"/>
                <w:color w:val="000000"/>
                <w:sz w:val="16"/>
                <w:szCs w:val="16"/>
              </w:rPr>
              <w:t>СИДОРОВ СЕРГЕЙ ИЛЬИЧ</w:t>
            </w:r>
          </w:p>
        </w:tc>
      </w:tr>
      <w:tr w:rsidR="00875B7E" w:rsidRPr="00875B7E" w14:paraId="52392C61" w14:textId="77777777"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32EBF" w14:textId="77777777" w:rsidR="00875B7E" w:rsidRPr="00875B7E" w:rsidRDefault="00875B7E" w:rsidP="00875B7E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875B7E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(Наименование должности руководителя)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49AE" w14:textId="77777777" w:rsidR="00875B7E" w:rsidRPr="00875B7E" w:rsidRDefault="00875B7E" w:rsidP="0087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84818" w14:textId="77777777" w:rsidR="00875B7E" w:rsidRPr="00875B7E" w:rsidRDefault="00875B7E" w:rsidP="00875B7E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875B7E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276D1" w14:textId="77777777" w:rsidR="00875B7E" w:rsidRPr="00875B7E" w:rsidRDefault="00875B7E" w:rsidP="0087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50F4F" w14:textId="77777777" w:rsidR="00875B7E" w:rsidRPr="00875B7E" w:rsidRDefault="00875B7E" w:rsidP="00875B7E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875B7E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(Ф.И.О.)</w:t>
            </w:r>
          </w:p>
        </w:tc>
      </w:tr>
    </w:tbl>
    <w:p w14:paraId="7668678B" w14:textId="77777777" w:rsidR="00875B7E" w:rsidRPr="00875B7E" w:rsidRDefault="00875B7E" w:rsidP="00875B7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077"/>
        <w:gridCol w:w="1757"/>
      </w:tblGrid>
      <w:tr w:rsidR="00875B7E" w:rsidRPr="00875B7E" w14:paraId="7190749C" w14:textId="77777777">
        <w:trPr>
          <w:trHeight w:val="60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34" w:type="dxa"/>
              <w:right w:w="80" w:type="dxa"/>
            </w:tcMar>
            <w:vAlign w:val="bottom"/>
          </w:tcPr>
          <w:p w14:paraId="1E592553" w14:textId="77777777" w:rsidR="00875B7E" w:rsidRPr="00875B7E" w:rsidRDefault="00875B7E" w:rsidP="00875B7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75B7E">
              <w:rPr>
                <w:rFonts w:ascii="Spectral" w:hAnsi="Spectral" w:cs="Spectral"/>
                <w:color w:val="000000"/>
                <w:sz w:val="18"/>
                <w:szCs w:val="18"/>
              </w:rPr>
              <w:t>13.07.2021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34" w:type="dxa"/>
              <w:right w:w="80" w:type="dxa"/>
            </w:tcMar>
            <w:vAlign w:val="bottom"/>
          </w:tcPr>
          <w:p w14:paraId="5CF9B54C" w14:textId="77777777" w:rsidR="00875B7E" w:rsidRPr="00875B7E" w:rsidRDefault="00875B7E" w:rsidP="0087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34" w:type="dxa"/>
              <w:right w:w="80" w:type="dxa"/>
            </w:tcMar>
            <w:vAlign w:val="bottom"/>
          </w:tcPr>
          <w:p w14:paraId="72ACFDC5" w14:textId="77777777" w:rsidR="00875B7E" w:rsidRPr="00875B7E" w:rsidRDefault="00875B7E" w:rsidP="00875B7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75B7E">
              <w:rPr>
                <w:rFonts w:ascii="Spectral" w:hAnsi="Spectral" w:cs="Spectral"/>
                <w:color w:val="000000"/>
                <w:sz w:val="16"/>
                <w:szCs w:val="16"/>
              </w:rPr>
              <w:t>М.П.</w:t>
            </w:r>
          </w:p>
        </w:tc>
      </w:tr>
      <w:tr w:rsidR="00875B7E" w:rsidRPr="00875B7E" w14:paraId="1D845968" w14:textId="77777777">
        <w:trPr>
          <w:trHeight w:val="60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6833A" w14:textId="77777777" w:rsidR="00875B7E" w:rsidRPr="00875B7E" w:rsidRDefault="00875B7E" w:rsidP="00875B7E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875B7E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(ДД.ММ.ГГГГ.)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519F8" w14:textId="77777777" w:rsidR="00875B7E" w:rsidRPr="00875B7E" w:rsidRDefault="00875B7E" w:rsidP="00875B7E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875B7E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0706" w14:textId="77777777" w:rsidR="00875B7E" w:rsidRPr="00875B7E" w:rsidRDefault="00875B7E" w:rsidP="00875B7E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875B7E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(при ее наличии)</w:t>
            </w:r>
          </w:p>
        </w:tc>
      </w:tr>
    </w:tbl>
    <w:p w14:paraId="5C2680E9" w14:textId="77777777" w:rsidR="00875B7E" w:rsidRDefault="00875B7E"/>
    <w:sectPr w:rsidR="00875B7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73DE" w14:textId="77777777" w:rsidR="008108A4" w:rsidRDefault="008108A4" w:rsidP="00875B7E">
      <w:pPr>
        <w:spacing w:after="0" w:line="240" w:lineRule="auto"/>
      </w:pPr>
      <w:r>
        <w:separator/>
      </w:r>
    </w:p>
  </w:endnote>
  <w:endnote w:type="continuationSeparator" w:id="0">
    <w:p w14:paraId="20245A89" w14:textId="77777777" w:rsidR="008108A4" w:rsidRDefault="008108A4" w:rsidP="0087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FADD" w14:textId="77777777" w:rsidR="008108A4" w:rsidRDefault="008108A4" w:rsidP="00875B7E">
      <w:pPr>
        <w:spacing w:after="0" w:line="240" w:lineRule="auto"/>
      </w:pPr>
      <w:r>
        <w:separator/>
      </w:r>
    </w:p>
  </w:footnote>
  <w:footnote w:type="continuationSeparator" w:id="0">
    <w:p w14:paraId="42C7501C" w14:textId="77777777" w:rsidR="008108A4" w:rsidRDefault="008108A4" w:rsidP="0087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AF67" w14:textId="0C5D5F83" w:rsidR="00875B7E" w:rsidRDefault="00875B7E">
    <w:pPr>
      <w:pStyle w:val="a3"/>
    </w:pPr>
    <w:r>
      <w:rPr>
        <w:b/>
        <w:bCs/>
        <w:noProof/>
        <w:sz w:val="14"/>
        <w:szCs w:val="14"/>
      </w:rPr>
      <w:drawing>
        <wp:inline distT="0" distB="0" distL="0" distR="0" wp14:anchorId="7525CA47" wp14:editId="45CDEDA5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46"/>
    <w:rsid w:val="00350E46"/>
    <w:rsid w:val="004D4354"/>
    <w:rsid w:val="008108A4"/>
    <w:rsid w:val="00875B7E"/>
    <w:rsid w:val="009C7C79"/>
    <w:rsid w:val="00B1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C8D1"/>
  <w15:chartTrackingRefBased/>
  <w15:docId w15:val="{E0F92B36-AF7F-47DE-9E79-DFCA9EA8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B7E"/>
  </w:style>
  <w:style w:type="paragraph" w:styleId="a5">
    <w:name w:val="footer"/>
    <w:basedOn w:val="a"/>
    <w:link w:val="a6"/>
    <w:uiPriority w:val="99"/>
    <w:unhideWhenUsed/>
    <w:rsid w:val="0087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2021-06-17T16:50:00Z</dcterms:created>
  <dcterms:modified xsi:type="dcterms:W3CDTF">2021-06-18T10:38:00Z</dcterms:modified>
</cp:coreProperties>
</file>